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05EEC1" w14:textId="77777777" w:rsidR="00C21247" w:rsidRPr="00C21247" w:rsidRDefault="00C21247" w:rsidP="00C21247">
      <w:pPr>
        <w:shd w:val="clear" w:color="auto" w:fill="FFFFFF"/>
        <w:spacing w:before="90" w:after="90" w:line="240" w:lineRule="auto"/>
        <w:outlineLvl w:val="1"/>
        <w:rPr>
          <w:rFonts w:ascii="Helvetica" w:eastAsia="Times New Roman" w:hAnsi="Helvetica" w:cs="Times New Roman"/>
          <w:color w:val="2D3B45"/>
          <w:sz w:val="43"/>
          <w:szCs w:val="43"/>
        </w:rPr>
      </w:pPr>
      <w:r w:rsidRPr="00C21247">
        <w:rPr>
          <w:rFonts w:ascii="Helvetica" w:eastAsia="Times New Roman" w:hAnsi="Helvetica" w:cs="Times New Roman"/>
          <w:color w:val="2D3B45"/>
          <w:sz w:val="43"/>
          <w:szCs w:val="43"/>
        </w:rPr>
        <w:t>Overview:</w:t>
      </w:r>
    </w:p>
    <w:p w14:paraId="2CA51D15" w14:textId="77777777" w:rsidR="00C21247" w:rsidRPr="00C21247" w:rsidRDefault="00C21247" w:rsidP="00C21247">
      <w:pPr>
        <w:shd w:val="clear" w:color="auto" w:fill="FFFFFF"/>
        <w:spacing w:before="180" w:after="180" w:line="240" w:lineRule="auto"/>
        <w:rPr>
          <w:rFonts w:ascii="Helvetica" w:eastAsia="Times New Roman" w:hAnsi="Helvetica" w:cs="Times New Roman"/>
          <w:color w:val="2D3B45"/>
          <w:sz w:val="24"/>
          <w:szCs w:val="24"/>
        </w:rPr>
      </w:pPr>
      <w:r w:rsidRPr="00C21247">
        <w:rPr>
          <w:rFonts w:ascii="Helvetica" w:eastAsia="Times New Roman" w:hAnsi="Helvetica" w:cs="Times New Roman"/>
          <w:color w:val="2D3B45"/>
          <w:sz w:val="24"/>
          <w:szCs w:val="24"/>
        </w:rPr>
        <w:t>The following assignment is utilized to meet the Student Learning Outcomes (SLO) of CRIJ 1310 Fundamentals of Criminal Law as well as the Program Student Learning Outcomes (PSLO) of the Associate of Arts-Criminal Justice program of study:</w:t>
      </w:r>
      <w:r w:rsidRPr="00C21247">
        <w:rPr>
          <w:rFonts w:ascii="Helvetica" w:eastAsia="Times New Roman" w:hAnsi="Helvetica" w:cs="Times New Roman"/>
          <w:color w:val="2D3B45"/>
          <w:sz w:val="24"/>
          <w:szCs w:val="24"/>
        </w:rPr>
        <w:br/>
        <w:t>Student Learning Outcomes (SLOs) for CRIJ 1310 Fundamentals of Criminal Law:</w:t>
      </w:r>
      <w:r w:rsidRPr="00C21247">
        <w:rPr>
          <w:rFonts w:ascii="Helvetica" w:eastAsia="Times New Roman" w:hAnsi="Helvetica" w:cs="Times New Roman"/>
          <w:color w:val="2D3B45"/>
          <w:sz w:val="24"/>
          <w:szCs w:val="24"/>
        </w:rPr>
        <w:br/>
        <w:t>1. Identify the elements of crimes and defenses under Texas statutes, Model Penal Code, and case law.</w:t>
      </w:r>
      <w:r w:rsidRPr="00C21247">
        <w:rPr>
          <w:rFonts w:ascii="Helvetica" w:eastAsia="Times New Roman" w:hAnsi="Helvetica" w:cs="Times New Roman"/>
          <w:color w:val="2D3B45"/>
          <w:sz w:val="24"/>
          <w:szCs w:val="24"/>
        </w:rPr>
        <w:br/>
        <w:t>2. Classify offenses and articulate penalties for various crimes.</w:t>
      </w:r>
      <w:r w:rsidRPr="00C21247">
        <w:rPr>
          <w:rFonts w:ascii="Helvetica" w:eastAsia="Times New Roman" w:hAnsi="Helvetica" w:cs="Times New Roman"/>
          <w:color w:val="2D3B45"/>
          <w:sz w:val="24"/>
          <w:szCs w:val="24"/>
        </w:rPr>
        <w:br/>
        <w:t>3. Compare culpable mental states when assigning criminal responsibility.</w:t>
      </w:r>
      <w:r w:rsidRPr="00C21247">
        <w:rPr>
          <w:rFonts w:ascii="Helvetica" w:eastAsia="Times New Roman" w:hAnsi="Helvetica" w:cs="Times New Roman"/>
          <w:color w:val="2D3B45"/>
          <w:sz w:val="24"/>
          <w:szCs w:val="24"/>
        </w:rPr>
        <w:br/>
        <w:t>4. Assess the impact of history and philosophy on current criminal laws.</w:t>
      </w:r>
      <w:r w:rsidRPr="00C21247">
        <w:rPr>
          <w:rFonts w:ascii="Helvetica" w:eastAsia="Times New Roman" w:hAnsi="Helvetica" w:cs="Times New Roman"/>
          <w:color w:val="2D3B45"/>
          <w:sz w:val="24"/>
          <w:szCs w:val="24"/>
        </w:rPr>
        <w:br/>
        <w:t>5. Evaluate the application of criminal law to other areas of criminal justice such as law enforcement and corrections.</w:t>
      </w:r>
    </w:p>
    <w:p w14:paraId="55598698" w14:textId="77777777" w:rsidR="00C21247" w:rsidRPr="00C21247" w:rsidRDefault="00C21247" w:rsidP="00C21247">
      <w:pPr>
        <w:shd w:val="clear" w:color="auto" w:fill="FFFFFF"/>
        <w:spacing w:before="90" w:after="90" w:line="240" w:lineRule="auto"/>
        <w:outlineLvl w:val="2"/>
        <w:rPr>
          <w:rFonts w:ascii="Helvetica" w:eastAsia="Times New Roman" w:hAnsi="Helvetica" w:cs="Times New Roman"/>
          <w:color w:val="2D3B45"/>
          <w:sz w:val="36"/>
          <w:szCs w:val="36"/>
        </w:rPr>
      </w:pPr>
      <w:r w:rsidRPr="00C21247">
        <w:rPr>
          <w:rFonts w:ascii="Helvetica" w:eastAsia="Times New Roman" w:hAnsi="Helvetica" w:cs="Times New Roman"/>
          <w:color w:val="2D3B45"/>
          <w:sz w:val="36"/>
          <w:szCs w:val="36"/>
        </w:rPr>
        <w:t>Program Student Learning Outcomes (PSLOs) for Associate of Arts-Criminal Justice:</w:t>
      </w:r>
    </w:p>
    <w:p w14:paraId="668D587F" w14:textId="77777777" w:rsidR="00C21247" w:rsidRPr="00C21247" w:rsidRDefault="00C21247" w:rsidP="00C21247">
      <w:pPr>
        <w:shd w:val="clear" w:color="auto" w:fill="FFFFFF"/>
        <w:spacing w:before="180" w:after="180" w:line="240" w:lineRule="auto"/>
        <w:rPr>
          <w:rFonts w:ascii="Helvetica" w:eastAsia="Times New Roman" w:hAnsi="Helvetica" w:cs="Times New Roman"/>
          <w:color w:val="2D3B45"/>
          <w:sz w:val="24"/>
          <w:szCs w:val="24"/>
        </w:rPr>
      </w:pPr>
      <w:r w:rsidRPr="00C21247">
        <w:rPr>
          <w:rFonts w:ascii="Helvetica" w:eastAsia="Times New Roman" w:hAnsi="Helvetica" w:cs="Times New Roman"/>
          <w:color w:val="2D3B45"/>
          <w:sz w:val="24"/>
          <w:szCs w:val="24"/>
        </w:rPr>
        <w:br/>
        <w:t>1. Discuss constitutional freedoms and rights of citizens and explain how an ethical criminal justice system and participatory citizenship protects those freedoms and rights.</w:t>
      </w:r>
      <w:r w:rsidRPr="00C21247">
        <w:rPr>
          <w:rFonts w:ascii="Helvetica" w:eastAsia="Times New Roman" w:hAnsi="Helvetica" w:cs="Times New Roman"/>
          <w:color w:val="2D3B45"/>
          <w:sz w:val="24"/>
          <w:szCs w:val="24"/>
        </w:rPr>
        <w:br/>
        <w:t>2. Demonstrate knowledge of the three major areas of America’s criminal justice system (Police, Courts, and Corrections).</w:t>
      </w:r>
      <w:r w:rsidRPr="00C21247">
        <w:rPr>
          <w:rFonts w:ascii="Helvetica" w:eastAsia="Times New Roman" w:hAnsi="Helvetica" w:cs="Times New Roman"/>
          <w:color w:val="2D3B45"/>
          <w:sz w:val="24"/>
          <w:szCs w:val="24"/>
        </w:rPr>
        <w:br/>
        <w:t>3. Analyze a criminal case and understand its relevance to protected freedoms and rights</w:t>
      </w:r>
      <w:r w:rsidRPr="00C21247">
        <w:rPr>
          <w:rFonts w:ascii="Helvetica" w:eastAsia="Times New Roman" w:hAnsi="Helvetica" w:cs="Times New Roman"/>
          <w:color w:val="2D3B45"/>
          <w:sz w:val="24"/>
          <w:szCs w:val="24"/>
        </w:rPr>
        <w:br/>
        <w:t>4. Demonstrate knowledge of fundamental elements of criminal law.</w:t>
      </w:r>
    </w:p>
    <w:p w14:paraId="5788F3D3" w14:textId="77777777" w:rsidR="00C21247" w:rsidRPr="00C21247" w:rsidRDefault="00C21247" w:rsidP="00C21247">
      <w:pPr>
        <w:shd w:val="clear" w:color="auto" w:fill="FFFFFF"/>
        <w:spacing w:before="90" w:after="90" w:line="240" w:lineRule="auto"/>
        <w:outlineLvl w:val="3"/>
        <w:rPr>
          <w:rFonts w:ascii="Helvetica" w:eastAsia="Times New Roman" w:hAnsi="Helvetica" w:cs="Times New Roman"/>
          <w:color w:val="2D3B45"/>
          <w:sz w:val="27"/>
          <w:szCs w:val="27"/>
        </w:rPr>
      </w:pPr>
      <w:r w:rsidRPr="00C21247">
        <w:rPr>
          <w:rFonts w:ascii="Helvetica" w:eastAsia="Times New Roman" w:hAnsi="Helvetica" w:cs="Times New Roman"/>
          <w:color w:val="2D3B45"/>
          <w:sz w:val="27"/>
          <w:szCs w:val="27"/>
        </w:rPr>
        <w:t>Assignment:</w:t>
      </w:r>
    </w:p>
    <w:p w14:paraId="3BFED0E0" w14:textId="77777777" w:rsidR="00C21247" w:rsidRPr="00C21247" w:rsidRDefault="00C21247" w:rsidP="00C21247">
      <w:pPr>
        <w:shd w:val="clear" w:color="auto" w:fill="FFFFFF"/>
        <w:spacing w:before="180" w:after="180" w:line="240" w:lineRule="auto"/>
        <w:rPr>
          <w:rFonts w:ascii="Helvetica" w:eastAsia="Times New Roman" w:hAnsi="Helvetica" w:cs="Times New Roman"/>
          <w:color w:val="2D3B45"/>
          <w:sz w:val="24"/>
          <w:szCs w:val="24"/>
        </w:rPr>
      </w:pPr>
      <w:r w:rsidRPr="00C21247">
        <w:rPr>
          <w:rFonts w:ascii="Helvetica" w:eastAsia="Times New Roman" w:hAnsi="Helvetica" w:cs="Times New Roman"/>
          <w:color w:val="2D3B45"/>
          <w:sz w:val="24"/>
          <w:szCs w:val="24"/>
        </w:rPr>
        <w:t>In this assignment, students will complete a 5-page research paper. The focus of your research paper will be to discuss a criminal case from the point of entry into the criminal justice system to discussion of the outcome of the case. A list of criminal cases will be provided to you by your professor.</w:t>
      </w:r>
    </w:p>
    <w:p w14:paraId="399FF871" w14:textId="77777777" w:rsidR="00C21247" w:rsidRPr="00C21247" w:rsidRDefault="00C21247" w:rsidP="00C21247">
      <w:pPr>
        <w:shd w:val="clear" w:color="auto" w:fill="FFFFFF"/>
        <w:spacing w:before="180" w:after="180" w:line="240" w:lineRule="auto"/>
        <w:rPr>
          <w:rFonts w:ascii="Helvetica" w:eastAsia="Times New Roman" w:hAnsi="Helvetica" w:cs="Times New Roman"/>
          <w:color w:val="2D3B45"/>
          <w:sz w:val="24"/>
          <w:szCs w:val="24"/>
        </w:rPr>
      </w:pPr>
      <w:r w:rsidRPr="00C21247">
        <w:rPr>
          <w:rFonts w:ascii="Helvetica" w:eastAsia="Times New Roman" w:hAnsi="Helvetica" w:cs="Times New Roman"/>
          <w:color w:val="2D3B45"/>
          <w:sz w:val="24"/>
          <w:szCs w:val="24"/>
        </w:rPr>
        <w:br/>
      </w:r>
      <w:r w:rsidRPr="00C21247">
        <w:rPr>
          <w:rFonts w:ascii="Helvetica" w:eastAsia="Times New Roman" w:hAnsi="Helvetica" w:cs="Times New Roman"/>
          <w:b/>
          <w:bCs/>
          <w:color w:val="2D3B45"/>
          <w:sz w:val="24"/>
          <w:szCs w:val="24"/>
        </w:rPr>
        <w:t>Content:</w:t>
      </w:r>
      <w:r w:rsidRPr="00C21247">
        <w:rPr>
          <w:rFonts w:ascii="Helvetica" w:eastAsia="Times New Roman" w:hAnsi="Helvetica" w:cs="Times New Roman"/>
          <w:color w:val="2D3B45"/>
          <w:sz w:val="24"/>
          <w:szCs w:val="24"/>
        </w:rPr>
        <w:br/>
        <w:t>A successful paper will include the following criteria as it relates to the topic:</w:t>
      </w:r>
    </w:p>
    <w:p w14:paraId="490AE370" w14:textId="77777777" w:rsidR="00C21247" w:rsidRPr="00C21247" w:rsidRDefault="00C21247" w:rsidP="00C21247">
      <w:pPr>
        <w:numPr>
          <w:ilvl w:val="0"/>
          <w:numId w:val="1"/>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rsidRPr="00C21247">
        <w:rPr>
          <w:rFonts w:ascii="Helvetica" w:eastAsia="Times New Roman" w:hAnsi="Helvetica" w:cs="Times New Roman"/>
          <w:color w:val="2D3B45"/>
          <w:sz w:val="24"/>
          <w:szCs w:val="24"/>
        </w:rPr>
        <w:t>The details surrounding the criminal case and address the following questions:</w:t>
      </w:r>
      <w:r w:rsidRPr="00C21247">
        <w:rPr>
          <w:rFonts w:ascii="Helvetica" w:eastAsia="Times New Roman" w:hAnsi="Helvetica" w:cs="Times New Roman"/>
          <w:color w:val="2D3B45"/>
          <w:sz w:val="24"/>
          <w:szCs w:val="24"/>
        </w:rPr>
        <w:br/>
        <w:t>o What are the crimes the person is being accused of in a court of law? What are the elements of each of these crimes?</w:t>
      </w:r>
      <w:r w:rsidRPr="00C21247">
        <w:rPr>
          <w:rFonts w:ascii="Helvetica" w:eastAsia="Times New Roman" w:hAnsi="Helvetica" w:cs="Times New Roman"/>
          <w:color w:val="2D3B45"/>
          <w:sz w:val="24"/>
          <w:szCs w:val="24"/>
        </w:rPr>
        <w:br/>
        <w:t>o What type of defense did the accused in a court of law? What types of defenses could the accused have raised in a court of law? Please explain each defense thoroughly.</w:t>
      </w:r>
      <w:r w:rsidRPr="00C21247">
        <w:rPr>
          <w:rFonts w:ascii="Helvetica" w:eastAsia="Times New Roman" w:hAnsi="Helvetica" w:cs="Times New Roman"/>
          <w:color w:val="2D3B45"/>
          <w:sz w:val="24"/>
          <w:szCs w:val="24"/>
        </w:rPr>
        <w:br/>
        <w:t>o What was the mental state of the accused when the crime occurred? Please explain the different types of mental states (</w:t>
      </w:r>
      <w:proofErr w:type="spellStart"/>
      <w:r w:rsidRPr="00C21247">
        <w:rPr>
          <w:rFonts w:ascii="Helvetica" w:eastAsia="Times New Roman" w:hAnsi="Helvetica" w:cs="Times New Roman"/>
          <w:color w:val="2D3B45"/>
          <w:sz w:val="24"/>
          <w:szCs w:val="24"/>
        </w:rPr>
        <w:t>mens</w:t>
      </w:r>
      <w:proofErr w:type="spellEnd"/>
      <w:r w:rsidRPr="00C21247">
        <w:rPr>
          <w:rFonts w:ascii="Helvetica" w:eastAsia="Times New Roman" w:hAnsi="Helvetica" w:cs="Times New Roman"/>
          <w:color w:val="2D3B45"/>
          <w:sz w:val="24"/>
          <w:szCs w:val="24"/>
        </w:rPr>
        <w:t xml:space="preserve"> rea) that a person can be during the commission of a crime and how this impacts the status of criminal responsibility.</w:t>
      </w:r>
      <w:r w:rsidRPr="00C21247">
        <w:rPr>
          <w:rFonts w:ascii="Helvetica" w:eastAsia="Times New Roman" w:hAnsi="Helvetica" w:cs="Times New Roman"/>
          <w:color w:val="2D3B45"/>
          <w:sz w:val="24"/>
          <w:szCs w:val="24"/>
        </w:rPr>
        <w:br/>
      </w:r>
      <w:r w:rsidRPr="00C21247">
        <w:rPr>
          <w:rFonts w:ascii="Helvetica" w:eastAsia="Times New Roman" w:hAnsi="Helvetica" w:cs="Times New Roman"/>
          <w:color w:val="2D3B45"/>
          <w:sz w:val="24"/>
          <w:szCs w:val="24"/>
        </w:rPr>
        <w:lastRenderedPageBreak/>
        <w:t>o What was the outcome of the case? How did the entire process from the point of entry into the criminal justice system to entering the penal system impact this individual, their family and society in general?</w:t>
      </w:r>
    </w:p>
    <w:p w14:paraId="41C4181A" w14:textId="77777777" w:rsidR="00C21247" w:rsidRPr="00C21247" w:rsidRDefault="00C21247" w:rsidP="00C21247">
      <w:pPr>
        <w:shd w:val="clear" w:color="auto" w:fill="FFFFFF"/>
        <w:spacing w:before="180" w:after="180" w:line="240" w:lineRule="auto"/>
        <w:rPr>
          <w:rFonts w:ascii="Helvetica" w:eastAsia="Times New Roman" w:hAnsi="Helvetica" w:cs="Times New Roman"/>
          <w:color w:val="2D3B45"/>
          <w:sz w:val="24"/>
          <w:szCs w:val="24"/>
        </w:rPr>
      </w:pPr>
      <w:r w:rsidRPr="00C21247">
        <w:rPr>
          <w:rFonts w:ascii="Helvetica" w:eastAsia="Times New Roman" w:hAnsi="Helvetica" w:cs="Times New Roman"/>
          <w:b/>
          <w:bCs/>
          <w:color w:val="2D3B45"/>
          <w:sz w:val="24"/>
          <w:szCs w:val="24"/>
        </w:rPr>
        <w:t>Research and Information:</w:t>
      </w:r>
      <w:r w:rsidRPr="00C21247">
        <w:rPr>
          <w:rFonts w:ascii="Helvetica" w:eastAsia="Times New Roman" w:hAnsi="Helvetica" w:cs="Times New Roman"/>
          <w:color w:val="2D3B45"/>
          <w:sz w:val="24"/>
          <w:szCs w:val="24"/>
        </w:rPr>
        <w:br/>
        <w:t>In completing your research paper, be mindful of the sources you obtain. Your information should come from peer reviewed articles, journals, or books. Sources should not be based upon opinion but instead from analysis and verified data. News and magazine articles, whether in print or digital format, may contain information that is not verified, opinion, or outright falsehoods. The library is an excellent source to find credible information from journals and books. Information collected by Google Scholar is also acceptable as the information is guaranteed from a peer reviewed source. You may use statistical data, charts, and spreadsheets to support your arguments throughout your paper. Your instructor will assist you in completing identifying credible sources of information.</w:t>
      </w:r>
    </w:p>
    <w:p w14:paraId="1ADD842D" w14:textId="77777777" w:rsidR="00C21247" w:rsidRPr="00C21247" w:rsidRDefault="00C21247" w:rsidP="00C21247">
      <w:pPr>
        <w:shd w:val="clear" w:color="auto" w:fill="FFFFFF"/>
        <w:spacing w:before="180" w:after="180" w:line="240" w:lineRule="auto"/>
        <w:rPr>
          <w:rFonts w:ascii="Helvetica" w:eastAsia="Times New Roman" w:hAnsi="Helvetica" w:cs="Times New Roman"/>
          <w:color w:val="2D3B45"/>
          <w:sz w:val="24"/>
          <w:szCs w:val="24"/>
        </w:rPr>
      </w:pPr>
      <w:r w:rsidRPr="00C21247">
        <w:rPr>
          <w:rFonts w:ascii="Helvetica" w:eastAsia="Times New Roman" w:hAnsi="Helvetica" w:cs="Times New Roman"/>
          <w:b/>
          <w:bCs/>
          <w:color w:val="2D3B45"/>
          <w:sz w:val="24"/>
          <w:szCs w:val="24"/>
        </w:rPr>
        <w:t>Formatting:</w:t>
      </w:r>
      <w:r w:rsidRPr="00C21247">
        <w:rPr>
          <w:rFonts w:ascii="Helvetica" w:eastAsia="Times New Roman" w:hAnsi="Helvetica" w:cs="Times New Roman"/>
          <w:color w:val="2D3B45"/>
          <w:sz w:val="24"/>
          <w:szCs w:val="24"/>
        </w:rPr>
        <w:br/>
        <w:t>You must use APA standards in formatting and citing your paper. Your professor will provide reference guide that will assist you in formatting your paper, creation of proper citations, and the creation of a proper reference page.</w:t>
      </w:r>
    </w:p>
    <w:p w14:paraId="0FB0A116" w14:textId="77777777" w:rsidR="00DB240F" w:rsidRPr="00C21247" w:rsidRDefault="00DB240F">
      <w:pPr>
        <w:rPr>
          <w:rFonts w:ascii="Times New Roman" w:hAnsi="Times New Roman" w:cs="Times New Roman"/>
          <w:sz w:val="24"/>
          <w:szCs w:val="24"/>
        </w:rPr>
      </w:pPr>
    </w:p>
    <w:sectPr w:rsidR="00DB240F" w:rsidRPr="00C212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300807"/>
    <w:multiLevelType w:val="multilevel"/>
    <w:tmpl w:val="26AE4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247"/>
    <w:rsid w:val="00C21247"/>
    <w:rsid w:val="00DB240F"/>
    <w:rsid w:val="00F96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95CF2"/>
  <w15:chartTrackingRefBased/>
  <w15:docId w15:val="{B01FC6A1-14F8-4AE7-ACB9-FE629F1C6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3370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534</Words>
  <Characters>3047</Characters>
  <Application>Microsoft Office Word</Application>
  <DocSecurity>0</DocSecurity>
  <Lines>25</Lines>
  <Paragraphs>7</Paragraphs>
  <ScaleCrop>false</ScaleCrop>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dc:creator>
  <cp:keywords/>
  <dc:description/>
  <cp:lastModifiedBy>ERIC</cp:lastModifiedBy>
  <cp:revision>1</cp:revision>
  <dcterms:created xsi:type="dcterms:W3CDTF">2020-06-10T15:21:00Z</dcterms:created>
  <dcterms:modified xsi:type="dcterms:W3CDTF">2020-06-10T15:23:00Z</dcterms:modified>
</cp:coreProperties>
</file>